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7329F2" w:rsidP="000A2AF3">
      <w:pPr>
        <w:spacing w:line="480" w:lineRule="auto"/>
        <w:jc w:val="center"/>
        <w:rPr>
          <w:rFonts w:ascii="Times New Roman" w:hAnsi="Times New Roman" w:cs="Times New Roman"/>
          <w:b/>
          <w:sz w:val="24"/>
          <w:szCs w:val="24"/>
        </w:rPr>
      </w:pPr>
    </w:p>
    <w:p w:rsidR="007329F2" w:rsidP="000A2AF3">
      <w:pPr>
        <w:spacing w:line="480" w:lineRule="auto"/>
        <w:jc w:val="center"/>
        <w:rPr>
          <w:rFonts w:ascii="Times New Roman" w:hAnsi="Times New Roman" w:cs="Times New Roman"/>
          <w:b/>
          <w:sz w:val="24"/>
          <w:szCs w:val="24"/>
        </w:rPr>
      </w:pPr>
    </w:p>
    <w:p w:rsidR="007329F2" w:rsidP="000A2AF3">
      <w:pPr>
        <w:spacing w:line="480" w:lineRule="auto"/>
        <w:jc w:val="center"/>
        <w:rPr>
          <w:rFonts w:ascii="Times New Roman" w:hAnsi="Times New Roman" w:cs="Times New Roman"/>
          <w:b/>
          <w:sz w:val="24"/>
          <w:szCs w:val="24"/>
        </w:rPr>
      </w:pPr>
    </w:p>
    <w:p w:rsidR="007329F2" w:rsidP="000A2AF3">
      <w:pPr>
        <w:spacing w:line="480" w:lineRule="auto"/>
        <w:jc w:val="center"/>
        <w:rPr>
          <w:rFonts w:ascii="Times New Roman" w:hAnsi="Times New Roman" w:cs="Times New Roman"/>
          <w:b/>
          <w:sz w:val="24"/>
          <w:szCs w:val="24"/>
        </w:rPr>
      </w:pPr>
    </w:p>
    <w:p w:rsidR="007329F2" w:rsidP="000A2AF3">
      <w:pPr>
        <w:spacing w:line="480" w:lineRule="auto"/>
        <w:jc w:val="center"/>
        <w:rPr>
          <w:rFonts w:ascii="Times New Roman" w:hAnsi="Times New Roman" w:cs="Times New Roman"/>
          <w:b/>
          <w:sz w:val="24"/>
          <w:szCs w:val="24"/>
        </w:rPr>
      </w:pPr>
    </w:p>
    <w:p w:rsidR="007329F2" w:rsidRPr="007329F2" w:rsidP="000A2AF3">
      <w:pPr>
        <w:spacing w:line="480" w:lineRule="auto"/>
        <w:jc w:val="center"/>
        <w:rPr>
          <w:rFonts w:ascii="Times New Roman" w:hAnsi="Times New Roman" w:cs="Times New Roman"/>
          <w:sz w:val="24"/>
          <w:szCs w:val="24"/>
        </w:rPr>
      </w:pPr>
      <w:r w:rsidRPr="007329F2">
        <w:rPr>
          <w:rFonts w:ascii="Times New Roman" w:hAnsi="Times New Roman" w:cs="Times New Roman"/>
          <w:sz w:val="24"/>
          <w:szCs w:val="24"/>
        </w:rPr>
        <w:t>Price gouging</w:t>
      </w:r>
    </w:p>
    <w:p w:rsidR="007329F2" w:rsidRPr="007329F2" w:rsidP="000A2AF3">
      <w:pPr>
        <w:spacing w:line="480" w:lineRule="auto"/>
        <w:jc w:val="center"/>
        <w:rPr>
          <w:rFonts w:ascii="Times New Roman" w:hAnsi="Times New Roman" w:cs="Times New Roman"/>
          <w:sz w:val="24"/>
          <w:szCs w:val="24"/>
        </w:rPr>
      </w:pPr>
      <w:r w:rsidRPr="007329F2">
        <w:rPr>
          <w:rFonts w:ascii="Times New Roman" w:hAnsi="Times New Roman" w:cs="Times New Roman"/>
          <w:sz w:val="24"/>
          <w:szCs w:val="24"/>
        </w:rPr>
        <w:t>Student’s Name</w:t>
      </w:r>
    </w:p>
    <w:p w:rsidR="007329F2" w:rsidRPr="007329F2" w:rsidP="000A2AF3">
      <w:pPr>
        <w:spacing w:line="480" w:lineRule="auto"/>
        <w:jc w:val="center"/>
        <w:rPr>
          <w:rFonts w:ascii="Times New Roman" w:hAnsi="Times New Roman" w:cs="Times New Roman"/>
          <w:sz w:val="24"/>
          <w:szCs w:val="24"/>
        </w:rPr>
      </w:pPr>
      <w:r w:rsidRPr="007329F2">
        <w:rPr>
          <w:rFonts w:ascii="Times New Roman" w:hAnsi="Times New Roman" w:cs="Times New Roman"/>
          <w:sz w:val="24"/>
          <w:szCs w:val="24"/>
        </w:rPr>
        <w:t>Institutional Affiliation</w:t>
      </w:r>
    </w:p>
    <w:p w:rsidR="007329F2" w:rsidRPr="007329F2" w:rsidP="000A2AF3">
      <w:pPr>
        <w:spacing w:line="480" w:lineRule="auto"/>
        <w:jc w:val="center"/>
        <w:rPr>
          <w:rFonts w:ascii="Times New Roman" w:hAnsi="Times New Roman" w:cs="Times New Roman"/>
          <w:sz w:val="24"/>
          <w:szCs w:val="24"/>
        </w:rPr>
      </w:pPr>
      <w:r w:rsidRPr="007329F2">
        <w:rPr>
          <w:rFonts w:ascii="Times New Roman" w:hAnsi="Times New Roman" w:cs="Times New Roman"/>
          <w:sz w:val="24"/>
          <w:szCs w:val="24"/>
        </w:rPr>
        <w:t xml:space="preserve">Date </w:t>
      </w:r>
    </w:p>
    <w:p w:rsidR="007329F2" w:rsidP="000A2AF3">
      <w:pPr>
        <w:spacing w:line="480" w:lineRule="auto"/>
        <w:jc w:val="center"/>
        <w:rPr>
          <w:rFonts w:ascii="Times New Roman" w:hAnsi="Times New Roman" w:cs="Times New Roman"/>
          <w:b/>
          <w:sz w:val="24"/>
          <w:szCs w:val="24"/>
        </w:rPr>
      </w:pPr>
    </w:p>
    <w:p w:rsidR="007329F2" w:rsidP="000A2AF3">
      <w:pPr>
        <w:spacing w:line="480" w:lineRule="auto"/>
        <w:jc w:val="center"/>
        <w:rPr>
          <w:rFonts w:ascii="Times New Roman" w:hAnsi="Times New Roman" w:cs="Times New Roman"/>
          <w:b/>
          <w:sz w:val="24"/>
          <w:szCs w:val="24"/>
        </w:rPr>
      </w:pPr>
    </w:p>
    <w:p w:rsidR="007329F2" w:rsidP="000A2AF3">
      <w:pPr>
        <w:spacing w:line="480" w:lineRule="auto"/>
        <w:jc w:val="center"/>
        <w:rPr>
          <w:rFonts w:ascii="Times New Roman" w:hAnsi="Times New Roman" w:cs="Times New Roman"/>
          <w:b/>
          <w:sz w:val="24"/>
          <w:szCs w:val="24"/>
        </w:rPr>
      </w:pPr>
    </w:p>
    <w:p w:rsidR="007329F2" w:rsidP="000A2AF3">
      <w:pPr>
        <w:spacing w:line="480" w:lineRule="auto"/>
        <w:jc w:val="center"/>
        <w:rPr>
          <w:rFonts w:ascii="Times New Roman" w:hAnsi="Times New Roman" w:cs="Times New Roman"/>
          <w:b/>
          <w:sz w:val="24"/>
          <w:szCs w:val="24"/>
        </w:rPr>
      </w:pPr>
    </w:p>
    <w:p w:rsidR="007329F2" w:rsidP="000A2AF3">
      <w:pPr>
        <w:spacing w:line="480" w:lineRule="auto"/>
        <w:jc w:val="center"/>
        <w:rPr>
          <w:rFonts w:ascii="Times New Roman" w:hAnsi="Times New Roman" w:cs="Times New Roman"/>
          <w:b/>
          <w:sz w:val="24"/>
          <w:szCs w:val="24"/>
        </w:rPr>
      </w:pPr>
    </w:p>
    <w:p w:rsidR="007329F2" w:rsidP="000A2AF3">
      <w:pPr>
        <w:spacing w:line="480" w:lineRule="auto"/>
        <w:jc w:val="center"/>
        <w:rPr>
          <w:rFonts w:ascii="Times New Roman" w:hAnsi="Times New Roman" w:cs="Times New Roman"/>
          <w:b/>
          <w:sz w:val="24"/>
          <w:szCs w:val="24"/>
        </w:rPr>
      </w:pPr>
    </w:p>
    <w:p w:rsidR="007329F2" w:rsidP="000A2AF3">
      <w:pPr>
        <w:spacing w:line="480" w:lineRule="auto"/>
        <w:jc w:val="center"/>
        <w:rPr>
          <w:rFonts w:ascii="Times New Roman" w:hAnsi="Times New Roman" w:cs="Times New Roman"/>
          <w:b/>
          <w:sz w:val="24"/>
          <w:szCs w:val="24"/>
        </w:rPr>
      </w:pPr>
    </w:p>
    <w:p w:rsidR="007329F2" w:rsidP="000A2AF3">
      <w:pPr>
        <w:spacing w:line="480" w:lineRule="auto"/>
        <w:jc w:val="center"/>
        <w:rPr>
          <w:rFonts w:ascii="Times New Roman" w:hAnsi="Times New Roman" w:cs="Times New Roman"/>
          <w:b/>
          <w:sz w:val="24"/>
          <w:szCs w:val="24"/>
        </w:rPr>
      </w:pPr>
    </w:p>
    <w:p w:rsidR="007329F2" w:rsidP="000A2AF3">
      <w:pPr>
        <w:spacing w:line="480" w:lineRule="auto"/>
        <w:jc w:val="center"/>
        <w:rPr>
          <w:rFonts w:ascii="Times New Roman" w:hAnsi="Times New Roman" w:cs="Times New Roman"/>
          <w:b/>
          <w:sz w:val="24"/>
          <w:szCs w:val="24"/>
        </w:rPr>
      </w:pPr>
    </w:p>
    <w:p w:rsidR="00580252" w:rsidRPr="000A2AF3" w:rsidP="007329F2">
      <w:pPr>
        <w:spacing w:line="480" w:lineRule="auto"/>
        <w:jc w:val="center"/>
        <w:rPr>
          <w:rFonts w:ascii="Times New Roman" w:hAnsi="Times New Roman" w:cs="Times New Roman"/>
          <w:b/>
          <w:sz w:val="24"/>
          <w:szCs w:val="24"/>
        </w:rPr>
      </w:pPr>
      <w:r w:rsidRPr="000A2AF3">
        <w:rPr>
          <w:rFonts w:ascii="Times New Roman" w:hAnsi="Times New Roman" w:cs="Times New Roman"/>
          <w:b/>
          <w:sz w:val="24"/>
          <w:szCs w:val="24"/>
        </w:rPr>
        <w:t>Price gouging</w:t>
      </w:r>
    </w:p>
    <w:p w:rsidR="009A4E93" w:rsidRPr="000A2AF3" w:rsidP="000A2AF3">
      <w:pPr>
        <w:spacing w:line="480" w:lineRule="auto"/>
        <w:jc w:val="center"/>
        <w:rPr>
          <w:rFonts w:ascii="Times New Roman" w:hAnsi="Times New Roman" w:cs="Times New Roman"/>
          <w:b/>
          <w:sz w:val="24"/>
          <w:szCs w:val="24"/>
        </w:rPr>
      </w:pPr>
      <w:r w:rsidRPr="000A2AF3">
        <w:rPr>
          <w:rFonts w:ascii="Times New Roman" w:hAnsi="Times New Roman" w:cs="Times New Roman"/>
          <w:b/>
          <w:sz w:val="24"/>
          <w:szCs w:val="24"/>
        </w:rPr>
        <w:t>Introduction</w:t>
      </w:r>
    </w:p>
    <w:p w:rsidR="009A4E93" w:rsidRPr="000A2AF3" w:rsidP="000A2AF3">
      <w:pPr>
        <w:spacing w:line="480" w:lineRule="auto"/>
        <w:ind w:firstLine="720"/>
        <w:rPr>
          <w:rFonts w:ascii="Times New Roman" w:hAnsi="Times New Roman" w:cs="Times New Roman"/>
          <w:sz w:val="24"/>
          <w:szCs w:val="24"/>
        </w:rPr>
      </w:pPr>
      <w:r w:rsidRPr="000A2AF3">
        <w:rPr>
          <w:rFonts w:ascii="Times New Roman" w:hAnsi="Times New Roman" w:cs="Times New Roman"/>
          <w:sz w:val="24"/>
          <w:szCs w:val="24"/>
        </w:rPr>
        <w:t>Price gouging is charging a price that is higher than fair or, usually in times of natural disasters such as hurricanes or other crisis. It is the increase in cost of goods due to a temporary increase in demand and decrease in supply. The dilemma with price gouging is whether it is ethical or unethical practice in economics and business. In many legal jurisdictions, price gouging is considered wrong, criminal, and exploitative and immoral. This paper supports the noti</w:t>
      </w:r>
      <w:r w:rsidR="007329F2">
        <w:rPr>
          <w:rFonts w:ascii="Times New Roman" w:hAnsi="Times New Roman" w:cs="Times New Roman"/>
          <w:sz w:val="24"/>
          <w:szCs w:val="24"/>
        </w:rPr>
        <w:t>on that price gouging is criminal</w:t>
      </w:r>
      <w:r w:rsidRPr="000A2AF3">
        <w:rPr>
          <w:rFonts w:ascii="Times New Roman" w:hAnsi="Times New Roman" w:cs="Times New Roman"/>
          <w:sz w:val="24"/>
          <w:szCs w:val="24"/>
        </w:rPr>
        <w:t xml:space="preserve"> rather than being "a free market working efficiently." The article argues against price gouging, referring </w:t>
      </w:r>
      <w:r w:rsidR="007329F2">
        <w:rPr>
          <w:rFonts w:ascii="Times New Roman" w:hAnsi="Times New Roman" w:cs="Times New Roman"/>
          <w:sz w:val="24"/>
          <w:szCs w:val="24"/>
        </w:rPr>
        <w:t>it to be criminal</w:t>
      </w:r>
      <w:r w:rsidRPr="000A2AF3">
        <w:rPr>
          <w:rFonts w:ascii="Times New Roman" w:hAnsi="Times New Roman" w:cs="Times New Roman"/>
          <w:sz w:val="24"/>
          <w:szCs w:val="24"/>
        </w:rPr>
        <w:t xml:space="preserve"> and exploitative and thus should be prohibited in business.</w:t>
      </w:r>
    </w:p>
    <w:p w:rsidR="009A4E93" w:rsidRPr="000A2AF3" w:rsidP="000A2AF3">
      <w:pPr>
        <w:spacing w:line="480" w:lineRule="auto"/>
        <w:jc w:val="center"/>
        <w:rPr>
          <w:rFonts w:ascii="Times New Roman" w:hAnsi="Times New Roman" w:cs="Times New Roman"/>
          <w:b/>
          <w:sz w:val="24"/>
          <w:szCs w:val="24"/>
        </w:rPr>
      </w:pPr>
      <w:r w:rsidRPr="000A2AF3">
        <w:rPr>
          <w:rFonts w:ascii="Times New Roman" w:hAnsi="Times New Roman" w:cs="Times New Roman"/>
          <w:b/>
          <w:sz w:val="24"/>
          <w:szCs w:val="24"/>
        </w:rPr>
        <w:t>Why price go</w:t>
      </w:r>
      <w:r w:rsidR="007329F2">
        <w:rPr>
          <w:rFonts w:ascii="Times New Roman" w:hAnsi="Times New Roman" w:cs="Times New Roman"/>
          <w:b/>
          <w:sz w:val="24"/>
          <w:szCs w:val="24"/>
        </w:rPr>
        <w:t>uging is criminal</w:t>
      </w:r>
    </w:p>
    <w:p w:rsidR="009A4E93" w:rsidRPr="000A2AF3" w:rsidP="000A2AF3">
      <w:pPr>
        <w:spacing w:line="480" w:lineRule="auto"/>
        <w:ind w:firstLine="720"/>
        <w:rPr>
          <w:rFonts w:ascii="Times New Roman" w:hAnsi="Times New Roman" w:cs="Times New Roman"/>
          <w:sz w:val="24"/>
          <w:szCs w:val="24"/>
        </w:rPr>
      </w:pPr>
      <w:r w:rsidRPr="000A2AF3">
        <w:rPr>
          <w:rFonts w:ascii="Times New Roman" w:hAnsi="Times New Roman" w:cs="Times New Roman"/>
          <w:sz w:val="24"/>
          <w:szCs w:val="24"/>
        </w:rPr>
        <w:t>Price gouging is immoral because it exploits customers and takes advantage of a miserable or helpless condition. Price gouging occurs typically when the demand for a product increases relative to its supply, meaning demand is higher than supply.</w:t>
      </w:r>
      <w:r w:rsidRPr="000A2AF3" w:rsidR="000A2AF3">
        <w:t xml:space="preserve"> </w:t>
      </w:r>
      <w:r w:rsidR="000A2AF3">
        <w:rPr>
          <w:rFonts w:ascii="Times New Roman" w:hAnsi="Times New Roman" w:cs="Times New Roman"/>
          <w:sz w:val="24"/>
          <w:szCs w:val="24"/>
        </w:rPr>
        <w:t>Snyder (2009) contends that m</w:t>
      </w:r>
      <w:r w:rsidRPr="000A2AF3">
        <w:rPr>
          <w:rFonts w:ascii="Times New Roman" w:hAnsi="Times New Roman" w:cs="Times New Roman"/>
          <w:sz w:val="24"/>
          <w:szCs w:val="24"/>
        </w:rPr>
        <w:t>ost suppliers upon seeing many people buying their products find it profitable too, in part, raise prices of their products. Since the buyers are in a desperate situation and dire need of the product, he/she is forced to buy the product at such a higher price</w:t>
      </w:r>
      <w:r w:rsidRPr="000A2AF3" w:rsidR="000A2AF3">
        <w:t xml:space="preserve"> </w:t>
      </w:r>
      <w:r w:rsidR="000A2AF3">
        <w:t>(</w:t>
      </w:r>
      <w:r w:rsidR="000A2AF3">
        <w:rPr>
          <w:rFonts w:ascii="Times New Roman" w:hAnsi="Times New Roman" w:cs="Times New Roman"/>
          <w:sz w:val="24"/>
          <w:szCs w:val="24"/>
        </w:rPr>
        <w:t xml:space="preserve">Snyder, </w:t>
      </w:r>
      <w:r w:rsidRPr="000A2AF3" w:rsidR="000A2AF3">
        <w:rPr>
          <w:rFonts w:ascii="Times New Roman" w:hAnsi="Times New Roman" w:cs="Times New Roman"/>
          <w:sz w:val="24"/>
          <w:szCs w:val="24"/>
        </w:rPr>
        <w:t>2009).</w:t>
      </w:r>
      <w:r w:rsidR="000A2AF3">
        <w:rPr>
          <w:rFonts w:ascii="Times New Roman" w:hAnsi="Times New Roman" w:cs="Times New Roman"/>
          <w:sz w:val="24"/>
          <w:szCs w:val="24"/>
        </w:rPr>
        <w:t xml:space="preserve"> </w:t>
      </w:r>
      <w:r w:rsidRPr="000A2AF3">
        <w:rPr>
          <w:rFonts w:ascii="Times New Roman" w:hAnsi="Times New Roman" w:cs="Times New Roman"/>
          <w:sz w:val="24"/>
          <w:szCs w:val="24"/>
        </w:rPr>
        <w:t xml:space="preserve">This act is, therefore, morally wrong because it is exploitative and painful to the consumers. The worst thing about price gouging is that it </w:t>
      </w:r>
      <w:r w:rsidRPr="000A2AF3">
        <w:rPr>
          <w:rFonts w:ascii="Times New Roman" w:hAnsi="Times New Roman" w:cs="Times New Roman"/>
          <w:sz w:val="24"/>
          <w:szCs w:val="24"/>
        </w:rPr>
        <w:t>often arises during a natural disaster or other crises. Thus instead of sympathizing with the affected people, the supplier exploits them with no mercy.</w:t>
      </w:r>
      <w:r w:rsidRPr="000A2AF3" w:rsidR="00D222E9">
        <w:rPr>
          <w:rFonts w:ascii="Times New Roman" w:hAnsi="Times New Roman" w:cs="Times New Roman"/>
          <w:sz w:val="24"/>
          <w:szCs w:val="24"/>
        </w:rPr>
        <w:t xml:space="preserve"> The supplier seeks to profit out of the desperate situation of the buyers.</w:t>
      </w:r>
    </w:p>
    <w:p w:rsidR="00D222E9" w:rsidRPr="000A2AF3" w:rsidP="000A2AF3">
      <w:pPr>
        <w:spacing w:line="480" w:lineRule="auto"/>
        <w:ind w:firstLine="720"/>
        <w:rPr>
          <w:rFonts w:ascii="Times New Roman" w:hAnsi="Times New Roman" w:cs="Times New Roman"/>
          <w:sz w:val="24"/>
          <w:szCs w:val="24"/>
        </w:rPr>
      </w:pPr>
      <w:r w:rsidRPr="000A2AF3">
        <w:rPr>
          <w:rFonts w:ascii="Times New Roman" w:hAnsi="Times New Roman" w:cs="Times New Roman"/>
          <w:sz w:val="24"/>
          <w:szCs w:val="24"/>
        </w:rPr>
        <w:t>Another reason why price gouging is immoral is that it tends to exploit the less income earners (poor). When higher prices are used to allocate goods, the rich swoop in and buy all the supply, leaving the less wealthy people out in the cold. Thus, the poor feel the pinch of price gouging compared to the rich. This argument is fallacious because markets work well when people who are willing and able to pay more for an item want that item more than people who are willing and able to spend less.</w:t>
      </w:r>
      <w:r w:rsidRPr="000A2AF3" w:rsidR="00EE073C">
        <w:rPr>
          <w:rFonts w:ascii="Times New Roman" w:hAnsi="Times New Roman" w:cs="Times New Roman"/>
          <w:sz w:val="24"/>
          <w:szCs w:val="24"/>
        </w:rPr>
        <w:t xml:space="preserve"> Therefore price gouging has the most detrimental impact on low-income families and individuals who are the most vulnerabl</w:t>
      </w:r>
      <w:r w:rsidR="000A2AF3">
        <w:rPr>
          <w:rFonts w:ascii="Times New Roman" w:hAnsi="Times New Roman" w:cs="Times New Roman"/>
          <w:sz w:val="24"/>
          <w:szCs w:val="24"/>
        </w:rPr>
        <w:t>e during such crises</w:t>
      </w:r>
      <w:r w:rsidRPr="000A2AF3" w:rsidR="000A2AF3">
        <w:t xml:space="preserve"> </w:t>
      </w:r>
      <w:r w:rsidR="000A2AF3">
        <w:t>(</w:t>
      </w:r>
      <w:r w:rsidR="000A2AF3">
        <w:rPr>
          <w:rFonts w:ascii="Times New Roman" w:hAnsi="Times New Roman" w:cs="Times New Roman"/>
          <w:sz w:val="24"/>
          <w:szCs w:val="24"/>
        </w:rPr>
        <w:t>Hurlbut et al., 2004).</w:t>
      </w:r>
    </w:p>
    <w:p w:rsidR="00EE073C" w:rsidRPr="000A2AF3" w:rsidP="000A2AF3">
      <w:pPr>
        <w:spacing w:line="480" w:lineRule="auto"/>
        <w:jc w:val="center"/>
        <w:rPr>
          <w:rFonts w:ascii="Times New Roman" w:hAnsi="Times New Roman" w:cs="Times New Roman"/>
          <w:b/>
          <w:sz w:val="24"/>
          <w:szCs w:val="24"/>
        </w:rPr>
      </w:pPr>
      <w:r w:rsidRPr="000A2AF3">
        <w:rPr>
          <w:rFonts w:ascii="Times New Roman" w:hAnsi="Times New Roman" w:cs="Times New Roman"/>
          <w:b/>
          <w:sz w:val="24"/>
          <w:szCs w:val="24"/>
        </w:rPr>
        <w:t xml:space="preserve">Why </w:t>
      </w:r>
      <w:r w:rsidR="007329F2">
        <w:rPr>
          <w:rFonts w:ascii="Times New Roman" w:hAnsi="Times New Roman" w:cs="Times New Roman"/>
          <w:b/>
          <w:sz w:val="24"/>
          <w:szCs w:val="24"/>
        </w:rPr>
        <w:t>price gouging is not criminal</w:t>
      </w:r>
      <w:bookmarkStart w:id="0" w:name="_GoBack"/>
      <w:bookmarkEnd w:id="0"/>
    </w:p>
    <w:p w:rsidR="00EE073C" w:rsidRPr="000A2AF3" w:rsidP="000A2AF3">
      <w:pPr>
        <w:spacing w:line="480" w:lineRule="auto"/>
        <w:ind w:firstLine="720"/>
        <w:rPr>
          <w:rFonts w:ascii="Times New Roman" w:hAnsi="Times New Roman" w:cs="Times New Roman"/>
          <w:sz w:val="24"/>
          <w:szCs w:val="24"/>
        </w:rPr>
      </w:pPr>
      <w:r w:rsidRPr="000A2AF3">
        <w:rPr>
          <w:rFonts w:ascii="Times New Roman" w:hAnsi="Times New Roman" w:cs="Times New Roman"/>
          <w:sz w:val="24"/>
          <w:szCs w:val="24"/>
        </w:rPr>
        <w:t xml:space="preserve">While many people accept that price gouging is immoral, some feel that it should not be illegal. Some of the reasons why price gouging may not be immoral are: first, </w:t>
      </w:r>
      <w:r w:rsidR="000A2AF3">
        <w:rPr>
          <w:rFonts w:ascii="Times New Roman" w:hAnsi="Times New Roman" w:cs="Times New Roman"/>
          <w:sz w:val="24"/>
          <w:szCs w:val="24"/>
        </w:rPr>
        <w:t>Zwolinski (2008) opines that</w:t>
      </w:r>
      <w:r w:rsidRPr="000A2AF3" w:rsidR="000A2AF3">
        <w:rPr>
          <w:rFonts w:ascii="Times New Roman" w:hAnsi="Times New Roman" w:cs="Times New Roman"/>
          <w:sz w:val="24"/>
          <w:szCs w:val="24"/>
        </w:rPr>
        <w:t xml:space="preserve"> </w:t>
      </w:r>
      <w:r w:rsidRPr="000A2AF3">
        <w:rPr>
          <w:rFonts w:ascii="Times New Roman" w:hAnsi="Times New Roman" w:cs="Times New Roman"/>
          <w:sz w:val="24"/>
          <w:szCs w:val="24"/>
        </w:rPr>
        <w:t>if the prices for valuable goods do not go up, it is like</w:t>
      </w:r>
      <w:r w:rsidRPr="000A2AF3" w:rsidR="00F243D7">
        <w:rPr>
          <w:rFonts w:ascii="Times New Roman" w:hAnsi="Times New Roman" w:cs="Times New Roman"/>
          <w:sz w:val="24"/>
          <w:szCs w:val="24"/>
        </w:rPr>
        <w:t>l</w:t>
      </w:r>
      <w:r w:rsidRPr="000A2AF3">
        <w:rPr>
          <w:rFonts w:ascii="Times New Roman" w:hAnsi="Times New Roman" w:cs="Times New Roman"/>
          <w:sz w:val="24"/>
          <w:szCs w:val="24"/>
        </w:rPr>
        <w:t xml:space="preserve">y that scarce resources will be unavailable for those who need them most. Secondly, </w:t>
      </w:r>
      <w:r w:rsidRPr="000A2AF3" w:rsidR="00F243D7">
        <w:rPr>
          <w:rFonts w:ascii="Times New Roman" w:hAnsi="Times New Roman" w:cs="Times New Roman"/>
          <w:sz w:val="24"/>
          <w:szCs w:val="24"/>
        </w:rPr>
        <w:t>anti-price gouging laws are more harmful than helpful since they create shortages on the most urgently required goods and services during emergencies. Also, increasing the price of products and services during crisis or disasters is not inherently immoral because the price increase can lead to a more equitable distribution of scarce resources. Additionally, the proponents of price gouging argue that the profit motive will increase competition and eventually lower the price</w:t>
      </w:r>
      <w:r w:rsidRPr="000A2AF3" w:rsidR="000A2AF3">
        <w:t xml:space="preserve"> </w:t>
      </w:r>
      <w:r w:rsidR="000A2AF3">
        <w:t>(</w:t>
      </w:r>
      <w:r w:rsidR="000A2AF3">
        <w:rPr>
          <w:rFonts w:ascii="Times New Roman" w:hAnsi="Times New Roman" w:cs="Times New Roman"/>
          <w:sz w:val="24"/>
          <w:szCs w:val="24"/>
        </w:rPr>
        <w:t xml:space="preserve">Zwolinski, </w:t>
      </w:r>
      <w:r w:rsidRPr="000A2AF3" w:rsidR="000A2AF3">
        <w:rPr>
          <w:rFonts w:ascii="Times New Roman" w:hAnsi="Times New Roman" w:cs="Times New Roman"/>
          <w:sz w:val="24"/>
          <w:szCs w:val="24"/>
        </w:rPr>
        <w:t>2010).</w:t>
      </w:r>
    </w:p>
    <w:p w:rsidR="00F243D7" w:rsidRPr="000A2AF3" w:rsidP="000A2AF3">
      <w:pPr>
        <w:spacing w:line="480" w:lineRule="auto"/>
        <w:jc w:val="center"/>
        <w:rPr>
          <w:rFonts w:ascii="Times New Roman" w:hAnsi="Times New Roman" w:cs="Times New Roman"/>
          <w:b/>
          <w:sz w:val="24"/>
          <w:szCs w:val="24"/>
        </w:rPr>
      </w:pPr>
      <w:r w:rsidRPr="000A2AF3">
        <w:rPr>
          <w:rFonts w:ascii="Times New Roman" w:hAnsi="Times New Roman" w:cs="Times New Roman"/>
          <w:b/>
          <w:sz w:val="24"/>
          <w:szCs w:val="24"/>
        </w:rPr>
        <w:t>Conclusion</w:t>
      </w:r>
    </w:p>
    <w:p w:rsidR="000A2AF3" w:rsidRPr="000A2AF3" w:rsidP="000A2AF3">
      <w:pPr>
        <w:spacing w:line="480" w:lineRule="auto"/>
        <w:ind w:firstLine="720"/>
        <w:rPr>
          <w:rFonts w:ascii="Times New Roman" w:hAnsi="Times New Roman" w:cs="Times New Roman"/>
          <w:sz w:val="24"/>
          <w:szCs w:val="24"/>
        </w:rPr>
      </w:pPr>
      <w:r w:rsidRPr="000A2AF3">
        <w:rPr>
          <w:rFonts w:ascii="Times New Roman" w:hAnsi="Times New Roman" w:cs="Times New Roman"/>
          <w:sz w:val="24"/>
          <w:szCs w:val="24"/>
        </w:rPr>
        <w:t>In conclusio</w:t>
      </w:r>
      <w:r w:rsidRPr="000A2AF3" w:rsidR="007C5C9C">
        <w:rPr>
          <w:rFonts w:ascii="Times New Roman" w:hAnsi="Times New Roman" w:cs="Times New Roman"/>
          <w:sz w:val="24"/>
          <w:szCs w:val="24"/>
        </w:rPr>
        <w:t xml:space="preserve">n, although price gouging during emergencies leads to fair and equitable distribution of scarce resources, it is immoral and unethical and thus should be prohibited. Not only does it exploit the poor, but it also takes advantage of their desperate and difficult situations. </w:t>
      </w:r>
      <w:r w:rsidRPr="000A2AF3" w:rsidR="007C5C9C">
        <w:rPr>
          <w:rFonts w:ascii="Times New Roman" w:hAnsi="Times New Roman" w:cs="Times New Roman"/>
          <w:sz w:val="24"/>
          <w:szCs w:val="24"/>
        </w:rPr>
        <w:t>It is immoral because the sellers take advantage of profiting out of the miserable condition of the buyers. When people have been affected by a hurricane or any other disaster, they should be assisted not exploited by overpricing the goods and services. Therefore, price g</w:t>
      </w:r>
      <w:r w:rsidR="007329F2">
        <w:rPr>
          <w:rFonts w:ascii="Times New Roman" w:hAnsi="Times New Roman" w:cs="Times New Roman"/>
          <w:sz w:val="24"/>
          <w:szCs w:val="24"/>
        </w:rPr>
        <w:t>ouging is both immoral and criminal</w:t>
      </w:r>
      <w:r w:rsidRPr="000A2AF3" w:rsidR="007C5C9C">
        <w:rPr>
          <w:rFonts w:ascii="Times New Roman" w:hAnsi="Times New Roman" w:cs="Times New Roman"/>
          <w:sz w:val="24"/>
          <w:szCs w:val="24"/>
        </w:rPr>
        <w:t xml:space="preserve"> and should be illegal.</w:t>
      </w:r>
    </w:p>
    <w:p w:rsidR="000A2AF3" w:rsidRPr="000A2AF3" w:rsidP="000A2AF3">
      <w:pPr>
        <w:spacing w:line="480" w:lineRule="auto"/>
        <w:rPr>
          <w:rFonts w:ascii="Times New Roman" w:hAnsi="Times New Roman" w:cs="Times New Roman"/>
          <w:sz w:val="24"/>
          <w:szCs w:val="24"/>
        </w:rPr>
      </w:pPr>
    </w:p>
    <w:p w:rsidR="000A2AF3" w:rsidRPr="000A2AF3" w:rsidP="000A2AF3">
      <w:pPr>
        <w:spacing w:line="480" w:lineRule="auto"/>
        <w:rPr>
          <w:rFonts w:ascii="Times New Roman" w:hAnsi="Times New Roman" w:cs="Times New Roman"/>
          <w:sz w:val="24"/>
          <w:szCs w:val="24"/>
        </w:rPr>
      </w:pPr>
    </w:p>
    <w:p w:rsidR="000A2AF3" w:rsidRPr="000A2AF3" w:rsidP="000A2AF3">
      <w:pPr>
        <w:spacing w:line="480" w:lineRule="auto"/>
        <w:rPr>
          <w:rFonts w:ascii="Times New Roman" w:hAnsi="Times New Roman" w:cs="Times New Roman"/>
          <w:sz w:val="24"/>
          <w:szCs w:val="24"/>
        </w:rPr>
      </w:pPr>
    </w:p>
    <w:p w:rsidR="000A2AF3" w:rsidP="000A2AF3">
      <w:pPr>
        <w:spacing w:line="480" w:lineRule="auto"/>
        <w:rPr>
          <w:rFonts w:ascii="Times New Roman" w:hAnsi="Times New Roman" w:cs="Times New Roman"/>
          <w:b/>
          <w:sz w:val="24"/>
          <w:szCs w:val="24"/>
        </w:rPr>
      </w:pPr>
    </w:p>
    <w:p w:rsidR="000A2AF3" w:rsidP="000A2AF3">
      <w:pPr>
        <w:spacing w:line="480" w:lineRule="auto"/>
        <w:rPr>
          <w:rFonts w:ascii="Times New Roman" w:hAnsi="Times New Roman" w:cs="Times New Roman"/>
          <w:b/>
          <w:sz w:val="24"/>
          <w:szCs w:val="24"/>
        </w:rPr>
      </w:pPr>
    </w:p>
    <w:p w:rsidR="000A2AF3" w:rsidP="000A2AF3">
      <w:pPr>
        <w:spacing w:line="480" w:lineRule="auto"/>
        <w:rPr>
          <w:rFonts w:ascii="Times New Roman" w:hAnsi="Times New Roman" w:cs="Times New Roman"/>
          <w:b/>
          <w:sz w:val="24"/>
          <w:szCs w:val="24"/>
        </w:rPr>
      </w:pPr>
    </w:p>
    <w:p w:rsidR="000A2AF3" w:rsidP="000A2AF3">
      <w:pPr>
        <w:spacing w:line="480" w:lineRule="auto"/>
        <w:rPr>
          <w:rFonts w:ascii="Times New Roman" w:hAnsi="Times New Roman" w:cs="Times New Roman"/>
          <w:b/>
          <w:sz w:val="24"/>
          <w:szCs w:val="24"/>
        </w:rPr>
      </w:pPr>
    </w:p>
    <w:p w:rsidR="000A2AF3" w:rsidP="000A2AF3">
      <w:pPr>
        <w:spacing w:line="480" w:lineRule="auto"/>
        <w:rPr>
          <w:rFonts w:ascii="Times New Roman" w:hAnsi="Times New Roman" w:cs="Times New Roman"/>
          <w:b/>
          <w:sz w:val="24"/>
          <w:szCs w:val="24"/>
        </w:rPr>
      </w:pPr>
    </w:p>
    <w:p w:rsidR="000A2AF3" w:rsidP="000A2AF3">
      <w:pPr>
        <w:spacing w:line="480" w:lineRule="auto"/>
        <w:rPr>
          <w:rFonts w:ascii="Times New Roman" w:hAnsi="Times New Roman" w:cs="Times New Roman"/>
          <w:b/>
          <w:sz w:val="24"/>
          <w:szCs w:val="24"/>
        </w:rPr>
      </w:pPr>
    </w:p>
    <w:p w:rsidR="000A2AF3" w:rsidP="000A2AF3">
      <w:pPr>
        <w:spacing w:line="480" w:lineRule="auto"/>
        <w:rPr>
          <w:rFonts w:ascii="Times New Roman" w:hAnsi="Times New Roman" w:cs="Times New Roman"/>
          <w:b/>
          <w:sz w:val="24"/>
          <w:szCs w:val="24"/>
        </w:rPr>
      </w:pPr>
    </w:p>
    <w:p w:rsidR="000A2AF3" w:rsidP="000A2AF3">
      <w:pPr>
        <w:spacing w:line="480" w:lineRule="auto"/>
        <w:rPr>
          <w:rFonts w:ascii="Times New Roman" w:hAnsi="Times New Roman" w:cs="Times New Roman"/>
          <w:b/>
          <w:sz w:val="24"/>
          <w:szCs w:val="24"/>
        </w:rPr>
      </w:pPr>
    </w:p>
    <w:p w:rsidR="000A2AF3" w:rsidP="000A2AF3">
      <w:pPr>
        <w:spacing w:line="480" w:lineRule="auto"/>
        <w:rPr>
          <w:rFonts w:ascii="Times New Roman" w:hAnsi="Times New Roman" w:cs="Times New Roman"/>
          <w:b/>
          <w:sz w:val="24"/>
          <w:szCs w:val="24"/>
        </w:rPr>
      </w:pPr>
    </w:p>
    <w:p w:rsidR="000A2AF3" w:rsidP="000A2AF3">
      <w:pPr>
        <w:spacing w:line="480" w:lineRule="auto"/>
        <w:rPr>
          <w:rFonts w:ascii="Times New Roman" w:hAnsi="Times New Roman" w:cs="Times New Roman"/>
          <w:b/>
          <w:sz w:val="24"/>
          <w:szCs w:val="24"/>
        </w:rPr>
      </w:pPr>
    </w:p>
    <w:p w:rsidR="000A2AF3" w:rsidP="000A2AF3">
      <w:pPr>
        <w:spacing w:line="480" w:lineRule="auto"/>
        <w:rPr>
          <w:rFonts w:ascii="Times New Roman" w:hAnsi="Times New Roman" w:cs="Times New Roman"/>
          <w:b/>
          <w:sz w:val="24"/>
          <w:szCs w:val="24"/>
        </w:rPr>
      </w:pPr>
    </w:p>
    <w:p w:rsidR="000A2AF3" w:rsidP="000A2AF3">
      <w:pPr>
        <w:spacing w:line="480" w:lineRule="auto"/>
        <w:rPr>
          <w:rFonts w:ascii="Times New Roman" w:hAnsi="Times New Roman" w:cs="Times New Roman"/>
          <w:b/>
          <w:sz w:val="24"/>
          <w:szCs w:val="24"/>
        </w:rPr>
      </w:pPr>
    </w:p>
    <w:p w:rsidR="00F243D7" w:rsidRPr="000A2AF3" w:rsidP="000A2AF3">
      <w:pPr>
        <w:spacing w:line="480" w:lineRule="auto"/>
        <w:jc w:val="center"/>
        <w:rPr>
          <w:rFonts w:ascii="Times New Roman" w:hAnsi="Times New Roman" w:cs="Times New Roman"/>
          <w:b/>
          <w:sz w:val="24"/>
          <w:szCs w:val="24"/>
        </w:rPr>
      </w:pPr>
      <w:r w:rsidRPr="000A2AF3">
        <w:rPr>
          <w:rFonts w:ascii="Times New Roman" w:hAnsi="Times New Roman" w:cs="Times New Roman"/>
          <w:b/>
          <w:sz w:val="24"/>
          <w:szCs w:val="24"/>
        </w:rPr>
        <w:t>References</w:t>
      </w:r>
    </w:p>
    <w:p w:rsidR="000A2AF3" w:rsidRPr="000A2AF3" w:rsidP="000A2AF3">
      <w:pPr>
        <w:spacing w:line="480" w:lineRule="auto"/>
        <w:ind w:left="720" w:hanging="720"/>
        <w:rPr>
          <w:rFonts w:ascii="Times New Roman" w:hAnsi="Times New Roman" w:cs="Times New Roman"/>
          <w:sz w:val="24"/>
          <w:szCs w:val="24"/>
        </w:rPr>
      </w:pPr>
      <w:r w:rsidRPr="000A2AF3">
        <w:rPr>
          <w:rFonts w:ascii="Times New Roman" w:hAnsi="Times New Roman" w:cs="Times New Roman"/>
          <w:sz w:val="24"/>
          <w:szCs w:val="24"/>
        </w:rPr>
        <w:t xml:space="preserve">Hurlbut, D., </w:t>
      </w:r>
      <w:r w:rsidRPr="000A2AF3">
        <w:rPr>
          <w:rFonts w:ascii="Times New Roman" w:hAnsi="Times New Roman" w:cs="Times New Roman"/>
          <w:sz w:val="24"/>
          <w:szCs w:val="24"/>
        </w:rPr>
        <w:t>Rogas</w:t>
      </w:r>
      <w:r w:rsidRPr="000A2AF3">
        <w:rPr>
          <w:rFonts w:ascii="Times New Roman" w:hAnsi="Times New Roman" w:cs="Times New Roman"/>
          <w:sz w:val="24"/>
          <w:szCs w:val="24"/>
        </w:rPr>
        <w:t xml:space="preserve">, K., &amp; Oren, S., (2004). Protecting the market from "hockey stick" pricing: How the public utility commission of </w:t>
      </w:r>
      <w:r w:rsidRPr="000A2AF3">
        <w:rPr>
          <w:rFonts w:ascii="Times New Roman" w:hAnsi="Times New Roman" w:cs="Times New Roman"/>
          <w:sz w:val="24"/>
          <w:szCs w:val="24"/>
        </w:rPr>
        <w:t>Texas</w:t>
      </w:r>
      <w:r w:rsidRPr="000A2AF3">
        <w:rPr>
          <w:rFonts w:ascii="Times New Roman" w:hAnsi="Times New Roman" w:cs="Times New Roman"/>
          <w:sz w:val="24"/>
          <w:szCs w:val="24"/>
        </w:rPr>
        <w:t xml:space="preserve"> is dealing with potential price gouging. The Electricity Journal, 17(3), 26-33.</w:t>
      </w:r>
    </w:p>
    <w:p w:rsidR="000A2AF3" w:rsidRPr="000A2AF3" w:rsidP="000A2AF3">
      <w:pPr>
        <w:spacing w:line="480" w:lineRule="auto"/>
        <w:ind w:left="720" w:hanging="720"/>
        <w:rPr>
          <w:rFonts w:ascii="Times New Roman" w:hAnsi="Times New Roman" w:cs="Times New Roman"/>
          <w:sz w:val="24"/>
          <w:szCs w:val="24"/>
        </w:rPr>
      </w:pPr>
      <w:r w:rsidRPr="000A2AF3">
        <w:rPr>
          <w:rFonts w:ascii="Times New Roman" w:hAnsi="Times New Roman" w:cs="Times New Roman"/>
          <w:sz w:val="24"/>
          <w:szCs w:val="24"/>
        </w:rPr>
        <w:t>Snyder, J., (2009). What's the matter with price gouging? Business Ethics Quarterly, 19(2), 275-293.
</w:t>
      </w:r>
    </w:p>
    <w:p w:rsidR="000A2AF3" w:rsidRPr="000A2AF3" w:rsidP="000A2AF3">
      <w:pPr>
        <w:spacing w:line="480" w:lineRule="auto"/>
        <w:ind w:left="720" w:hanging="720"/>
        <w:rPr>
          <w:rFonts w:ascii="Times New Roman" w:hAnsi="Times New Roman" w:cs="Times New Roman"/>
          <w:sz w:val="24"/>
          <w:szCs w:val="24"/>
        </w:rPr>
      </w:pPr>
      <w:r w:rsidRPr="000A2AF3">
        <w:rPr>
          <w:rFonts w:ascii="Times New Roman" w:hAnsi="Times New Roman" w:cs="Times New Roman"/>
          <w:sz w:val="24"/>
          <w:szCs w:val="24"/>
        </w:rPr>
        <w:t>Zwolinski, M., (2008). The ethics of price gouging. Business Ethics Quarterly, 18(3), 347-378.
</w:t>
      </w:r>
    </w:p>
    <w:p w:rsidR="000A2AF3" w:rsidRPr="000A2AF3" w:rsidP="000A2AF3">
      <w:pPr>
        <w:spacing w:line="480" w:lineRule="auto"/>
        <w:ind w:left="720" w:hanging="720"/>
        <w:rPr>
          <w:rFonts w:ascii="Times New Roman" w:hAnsi="Times New Roman" w:cs="Times New Roman"/>
          <w:sz w:val="24"/>
          <w:szCs w:val="24"/>
        </w:rPr>
      </w:pPr>
      <w:r w:rsidRPr="000A2AF3">
        <w:rPr>
          <w:rFonts w:ascii="Times New Roman" w:hAnsi="Times New Roman" w:cs="Times New Roman"/>
          <w:sz w:val="24"/>
          <w:szCs w:val="24"/>
        </w:rPr>
        <w:t>Zwolinski, M., (2010). Price gouging and market failure.
</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2126073393"/>
      <w:docPartObj>
        <w:docPartGallery w:val="Page Numbers (Top of Page)"/>
        <w:docPartUnique/>
      </w:docPartObj>
    </w:sdtPr>
    <w:sdtEndPr>
      <w:rPr>
        <w:noProof/>
      </w:rPr>
    </w:sdtEndPr>
    <w:sdtContent>
      <w:p w:rsidR="007329F2" w:rsidRPr="007329F2">
        <w:pPr>
          <w:pStyle w:val="Header"/>
          <w:jc w:val="right"/>
          <w:rPr>
            <w:rFonts w:ascii="Times New Roman" w:hAnsi="Times New Roman" w:cs="Times New Roman"/>
            <w:sz w:val="24"/>
            <w:szCs w:val="24"/>
          </w:rPr>
        </w:pPr>
        <w:r w:rsidRPr="007329F2">
          <w:rPr>
            <w:rFonts w:ascii="Times New Roman" w:hAnsi="Times New Roman" w:cs="Times New Roman"/>
            <w:sz w:val="24"/>
            <w:szCs w:val="24"/>
          </w:rPr>
          <w:t xml:space="preserve">PRICE GOUGING                </w:t>
        </w:r>
        <w:r>
          <w:rPr>
            <w:rFonts w:ascii="Times New Roman" w:hAnsi="Times New Roman" w:cs="Times New Roman"/>
            <w:sz w:val="24"/>
            <w:szCs w:val="24"/>
          </w:rPr>
          <w:t xml:space="preserve">                                                               </w:t>
        </w:r>
        <w:r w:rsidRPr="007329F2">
          <w:rPr>
            <w:rFonts w:ascii="Times New Roman" w:hAnsi="Times New Roman" w:cs="Times New Roman"/>
            <w:sz w:val="24"/>
            <w:szCs w:val="24"/>
          </w:rPr>
          <w:t xml:space="preserve">                                            </w:t>
        </w:r>
        <w:r w:rsidRPr="007329F2">
          <w:rPr>
            <w:rFonts w:ascii="Times New Roman" w:hAnsi="Times New Roman" w:cs="Times New Roman"/>
            <w:sz w:val="24"/>
            <w:szCs w:val="24"/>
          </w:rPr>
          <w:fldChar w:fldCharType="begin"/>
        </w:r>
        <w:r w:rsidRPr="007329F2">
          <w:rPr>
            <w:rFonts w:ascii="Times New Roman" w:hAnsi="Times New Roman" w:cs="Times New Roman"/>
            <w:sz w:val="24"/>
            <w:szCs w:val="24"/>
          </w:rPr>
          <w:instrText xml:space="preserve"> PAGE   \* MERGEFORMAT </w:instrText>
        </w:r>
        <w:r w:rsidRPr="007329F2">
          <w:rPr>
            <w:rFonts w:ascii="Times New Roman" w:hAnsi="Times New Roman" w:cs="Times New Roman"/>
            <w:sz w:val="24"/>
            <w:szCs w:val="24"/>
          </w:rPr>
          <w:fldChar w:fldCharType="separate"/>
        </w:r>
        <w:r>
          <w:rPr>
            <w:rFonts w:ascii="Times New Roman" w:hAnsi="Times New Roman" w:cs="Times New Roman"/>
            <w:noProof/>
            <w:sz w:val="24"/>
            <w:szCs w:val="24"/>
          </w:rPr>
          <w:t>4</w:t>
        </w:r>
        <w:r w:rsidRPr="007329F2">
          <w:rPr>
            <w:rFonts w:ascii="Times New Roman" w:hAnsi="Times New Roman" w:cs="Times New Roman"/>
            <w:noProof/>
            <w:sz w:val="24"/>
            <w:szCs w:val="24"/>
          </w:rPr>
          <w:fldChar w:fldCharType="end"/>
        </w:r>
      </w:p>
    </w:sdtContent>
  </w:sdt>
  <w:p w:rsidR="007329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0F0"/>
    <w:rsid w:val="000A2AF3"/>
    <w:rsid w:val="00205ABA"/>
    <w:rsid w:val="00252BF0"/>
    <w:rsid w:val="002A1170"/>
    <w:rsid w:val="002A40F0"/>
    <w:rsid w:val="00580252"/>
    <w:rsid w:val="007329F2"/>
    <w:rsid w:val="007613F5"/>
    <w:rsid w:val="007C5C9C"/>
    <w:rsid w:val="009A4E93"/>
    <w:rsid w:val="00B176B4"/>
    <w:rsid w:val="00D222E9"/>
    <w:rsid w:val="00EE073C"/>
    <w:rsid w:val="00F243D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F165B6A-60D1-423B-829C-0FC2FC375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29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29F2"/>
  </w:style>
  <w:style w:type="paragraph" w:styleId="Footer">
    <w:name w:val="footer"/>
    <w:basedOn w:val="Normal"/>
    <w:link w:val="FooterChar"/>
    <w:uiPriority w:val="99"/>
    <w:unhideWhenUsed/>
    <w:rsid w:val="007329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29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333</TotalTime>
  <Pages>5</Pages>
  <Words>662</Words>
  <Characters>3776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5</cp:revision>
  <dcterms:created xsi:type="dcterms:W3CDTF">2019-06-17T13:12:00Z</dcterms:created>
  <dcterms:modified xsi:type="dcterms:W3CDTF">2019-06-17T18:45:00Z</dcterms:modified>
</cp:coreProperties>
</file>